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B79" w:rsidRPr="00786E34" w:rsidRDefault="00BE5B79" w:rsidP="003168E5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bookmarkStart w:id="0" w:name="OLE_LINK1"/>
      <w:r w:rsidRPr="00786E34">
        <w:rPr>
          <w:rFonts w:ascii="Times New Roman" w:hAnsi="Times New Roman" w:cs="Times New Roman"/>
          <w:spacing w:val="-2"/>
          <w:sz w:val="26"/>
          <w:szCs w:val="26"/>
        </w:rPr>
        <w:t xml:space="preserve">Приложение </w:t>
      </w:r>
      <w:r w:rsidRPr="00146E37">
        <w:rPr>
          <w:rFonts w:ascii="Times New Roman" w:hAnsi="Times New Roman" w:cs="Times New Roman"/>
          <w:spacing w:val="-2"/>
          <w:sz w:val="26"/>
          <w:szCs w:val="26"/>
        </w:rPr>
        <w:t>1</w:t>
      </w:r>
      <w:r w:rsidR="00D329A9" w:rsidRPr="00146E37">
        <w:rPr>
          <w:rFonts w:ascii="Times New Roman" w:hAnsi="Times New Roman" w:cs="Times New Roman"/>
          <w:spacing w:val="-2"/>
          <w:sz w:val="26"/>
          <w:szCs w:val="26"/>
        </w:rPr>
        <w:t>9</w:t>
      </w:r>
    </w:p>
    <w:p w:rsidR="00BE5B79" w:rsidRPr="00786E34" w:rsidRDefault="00BE5B79" w:rsidP="003168E5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786E34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BE5B79" w:rsidRPr="00786E34" w:rsidRDefault="00BE5B79" w:rsidP="003168E5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786E34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BE5B79" w:rsidRPr="00786E34" w:rsidRDefault="008E3FEC" w:rsidP="003168E5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 xml:space="preserve">от </w:t>
      </w:r>
      <w:r w:rsidR="009617D3">
        <w:rPr>
          <w:rFonts w:ascii="Times New Roman" w:hAnsi="Times New Roman" w:cs="Times New Roman"/>
          <w:spacing w:val="-2"/>
          <w:sz w:val="26"/>
          <w:szCs w:val="26"/>
        </w:rPr>
        <w:t>30</w:t>
      </w:r>
      <w:r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9617D3">
        <w:rPr>
          <w:rFonts w:ascii="Times New Roman" w:hAnsi="Times New Roman" w:cs="Times New Roman"/>
          <w:spacing w:val="-2"/>
          <w:sz w:val="26"/>
          <w:szCs w:val="26"/>
        </w:rPr>
        <w:t>мая</w:t>
      </w:r>
      <w:r>
        <w:rPr>
          <w:rFonts w:ascii="Times New Roman" w:hAnsi="Times New Roman" w:cs="Times New Roman"/>
          <w:spacing w:val="-2"/>
          <w:sz w:val="26"/>
          <w:szCs w:val="26"/>
        </w:rPr>
        <w:t xml:space="preserve"> 2025 года № </w:t>
      </w:r>
      <w:r w:rsidR="009617D3">
        <w:rPr>
          <w:rFonts w:ascii="Times New Roman" w:hAnsi="Times New Roman" w:cs="Times New Roman"/>
          <w:spacing w:val="-2"/>
          <w:sz w:val="26"/>
          <w:szCs w:val="26"/>
        </w:rPr>
        <w:t>32-оз</w:t>
      </w:r>
      <w:bookmarkStart w:id="1" w:name="_GoBack"/>
      <w:bookmarkEnd w:id="1"/>
    </w:p>
    <w:p w:rsidR="00BE5B79" w:rsidRPr="00786E34" w:rsidRDefault="00BE5B79" w:rsidP="00977355">
      <w:pPr>
        <w:tabs>
          <w:tab w:val="left" w:pos="6585"/>
        </w:tabs>
        <w:spacing w:after="0" w:line="240" w:lineRule="auto"/>
        <w:ind w:left="5387"/>
        <w:rPr>
          <w:rFonts w:ascii="Times New Roman" w:hAnsi="Times New Roman" w:cs="Times New Roman"/>
          <w:b/>
          <w:sz w:val="26"/>
          <w:szCs w:val="26"/>
        </w:rPr>
      </w:pPr>
    </w:p>
    <w:bookmarkEnd w:id="0"/>
    <w:p w:rsidR="00B2284E" w:rsidRPr="00786E34" w:rsidRDefault="0039798C" w:rsidP="003B0B03">
      <w:pPr>
        <w:spacing w:after="0" w:line="240" w:lineRule="auto"/>
        <w:ind w:left="7513" w:right="140"/>
        <w:rPr>
          <w:rFonts w:ascii="Times New Roman" w:hAnsi="Times New Roman" w:cs="Times New Roman"/>
          <w:sz w:val="26"/>
          <w:szCs w:val="26"/>
        </w:rPr>
      </w:pPr>
      <w:r w:rsidRPr="00786E34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D329A9" w:rsidRPr="00786E34">
        <w:rPr>
          <w:rFonts w:ascii="Times New Roman" w:hAnsi="Times New Roman" w:cs="Times New Roman"/>
          <w:sz w:val="26"/>
          <w:szCs w:val="26"/>
        </w:rPr>
        <w:t>13</w:t>
      </w:r>
    </w:p>
    <w:p w:rsidR="00B2284E" w:rsidRPr="00786E34" w:rsidRDefault="00B2284E" w:rsidP="003B0B03">
      <w:pPr>
        <w:spacing w:after="0" w:line="240" w:lineRule="auto"/>
        <w:ind w:left="7513" w:right="140"/>
        <w:rPr>
          <w:rFonts w:ascii="Times New Roman" w:hAnsi="Times New Roman" w:cs="Times New Roman"/>
          <w:sz w:val="26"/>
          <w:szCs w:val="26"/>
        </w:rPr>
      </w:pPr>
      <w:r w:rsidRPr="00786E34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EC73BE" w:rsidRPr="00786E34" w:rsidRDefault="00EC73BE" w:rsidP="003B0B0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329A9" w:rsidRPr="00786E34" w:rsidRDefault="00D329A9" w:rsidP="00D32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86E34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на 2025 год </w:t>
      </w:r>
    </w:p>
    <w:p w:rsidR="00D329A9" w:rsidRPr="00786E34" w:rsidRDefault="00D329A9" w:rsidP="00D32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86E34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исполнение полномочий по расчету и предоставлению дотаций </w:t>
      </w:r>
    </w:p>
    <w:p w:rsidR="00D329A9" w:rsidRPr="00786E34" w:rsidRDefault="00D329A9" w:rsidP="00D32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86E34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выравнивание бюджетной обеспеченности поселений, </w:t>
      </w:r>
    </w:p>
    <w:p w:rsidR="00D329A9" w:rsidRPr="00786E34" w:rsidRDefault="00D329A9" w:rsidP="00D32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86E34">
        <w:rPr>
          <w:rFonts w:ascii="Times New Roman" w:eastAsia="Times New Roman" w:hAnsi="Times New Roman" w:cs="Times New Roman"/>
          <w:b/>
          <w:bCs/>
          <w:sz w:val="26"/>
          <w:szCs w:val="26"/>
        </w:rPr>
        <w:t>входящих в состав муниципальных районов</w:t>
      </w:r>
    </w:p>
    <w:p w:rsidR="00B2284E" w:rsidRPr="00786E34" w:rsidRDefault="00B2284E" w:rsidP="00B2284E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</w:rPr>
      </w:pPr>
    </w:p>
    <w:p w:rsidR="00B2284E" w:rsidRPr="00786E34" w:rsidRDefault="009167B8" w:rsidP="009167B8">
      <w:pPr>
        <w:spacing w:after="0" w:line="240" w:lineRule="auto"/>
        <w:ind w:left="7080" w:right="-2"/>
        <w:rPr>
          <w:rFonts w:ascii="Times New Roman" w:hAnsi="Times New Roman" w:cs="Times New Roman"/>
          <w:sz w:val="26"/>
          <w:szCs w:val="26"/>
        </w:rPr>
      </w:pPr>
      <w:r w:rsidRPr="00786E34">
        <w:rPr>
          <w:rFonts w:ascii="Times New Roman" w:hAnsi="Times New Roman" w:cs="Times New Roman"/>
          <w:sz w:val="26"/>
          <w:szCs w:val="26"/>
        </w:rPr>
        <w:t xml:space="preserve">        </w:t>
      </w:r>
      <w:r w:rsidR="008E3FEC">
        <w:rPr>
          <w:rFonts w:ascii="Times New Roman" w:hAnsi="Times New Roman" w:cs="Times New Roman"/>
          <w:sz w:val="26"/>
          <w:szCs w:val="26"/>
        </w:rPr>
        <w:t xml:space="preserve"> </w:t>
      </w:r>
      <w:r w:rsidRPr="00786E34">
        <w:rPr>
          <w:rFonts w:ascii="Times New Roman" w:hAnsi="Times New Roman" w:cs="Times New Roman"/>
          <w:sz w:val="26"/>
          <w:szCs w:val="26"/>
        </w:rPr>
        <w:t xml:space="preserve"> </w:t>
      </w:r>
      <w:r w:rsidR="00B2284E" w:rsidRPr="00786E34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20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8"/>
        <w:gridCol w:w="3381"/>
      </w:tblGrid>
      <w:tr w:rsidR="00B2284E" w:rsidRPr="00786E34" w:rsidTr="002552EA">
        <w:trPr>
          <w:trHeight w:val="20"/>
        </w:trPr>
        <w:tc>
          <w:tcPr>
            <w:tcW w:w="5828" w:type="dxa"/>
            <w:shd w:val="clear" w:color="auto" w:fill="auto"/>
            <w:vAlign w:val="center"/>
            <w:hideMark/>
          </w:tcPr>
          <w:p w:rsidR="00B2284E" w:rsidRPr="00786E34" w:rsidRDefault="00B2284E" w:rsidP="006C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86E3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муниципального района </w:t>
            </w:r>
          </w:p>
        </w:tc>
        <w:tc>
          <w:tcPr>
            <w:tcW w:w="3381" w:type="dxa"/>
            <w:shd w:val="clear" w:color="auto" w:fill="auto"/>
            <w:vAlign w:val="center"/>
            <w:hideMark/>
          </w:tcPr>
          <w:p w:rsidR="00B2284E" w:rsidRPr="00786E34" w:rsidRDefault="00B2284E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86E34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0366A7" w:rsidRPr="000366A7" w:rsidTr="002552E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6A7" w:rsidRPr="000366A7" w:rsidRDefault="000366A7" w:rsidP="00146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66A7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6A7" w:rsidRPr="000366A7" w:rsidRDefault="000366A7" w:rsidP="00146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66A7">
              <w:rPr>
                <w:rFonts w:ascii="Times New Roman" w:eastAsia="Times New Roman" w:hAnsi="Times New Roman" w:cs="Times New Roman"/>
                <w:sz w:val="26"/>
                <w:szCs w:val="26"/>
              </w:rPr>
              <w:t>69 918,1</w:t>
            </w:r>
          </w:p>
        </w:tc>
      </w:tr>
      <w:tr w:rsidR="000366A7" w:rsidRPr="000366A7" w:rsidTr="002552E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6A7" w:rsidRPr="000366A7" w:rsidRDefault="000366A7" w:rsidP="00146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66A7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6A7" w:rsidRPr="000366A7" w:rsidRDefault="000366A7" w:rsidP="00146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66A7">
              <w:rPr>
                <w:rFonts w:ascii="Times New Roman" w:eastAsia="Times New Roman" w:hAnsi="Times New Roman" w:cs="Times New Roman"/>
                <w:sz w:val="26"/>
                <w:szCs w:val="26"/>
              </w:rPr>
              <w:t>54 278,9</w:t>
            </w:r>
          </w:p>
        </w:tc>
      </w:tr>
      <w:tr w:rsidR="000366A7" w:rsidRPr="000366A7" w:rsidTr="002552E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6A7" w:rsidRPr="000366A7" w:rsidRDefault="000366A7" w:rsidP="00146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66A7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6A7" w:rsidRPr="000366A7" w:rsidRDefault="000366A7" w:rsidP="00146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66A7">
              <w:rPr>
                <w:rFonts w:ascii="Times New Roman" w:eastAsia="Times New Roman" w:hAnsi="Times New Roman" w:cs="Times New Roman"/>
                <w:sz w:val="26"/>
                <w:szCs w:val="26"/>
              </w:rPr>
              <w:t>73 777,6</w:t>
            </w:r>
          </w:p>
        </w:tc>
      </w:tr>
      <w:tr w:rsidR="000366A7" w:rsidRPr="000366A7" w:rsidTr="002552E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6A7" w:rsidRPr="000366A7" w:rsidRDefault="000366A7" w:rsidP="00146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66A7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6A7" w:rsidRPr="000366A7" w:rsidRDefault="000366A7" w:rsidP="00146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66A7">
              <w:rPr>
                <w:rFonts w:ascii="Times New Roman" w:eastAsia="Times New Roman" w:hAnsi="Times New Roman" w:cs="Times New Roman"/>
                <w:sz w:val="26"/>
                <w:szCs w:val="26"/>
              </w:rPr>
              <w:t>67 345,1</w:t>
            </w:r>
          </w:p>
        </w:tc>
      </w:tr>
      <w:tr w:rsidR="000366A7" w:rsidRPr="000366A7" w:rsidTr="002552E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6A7" w:rsidRPr="000366A7" w:rsidRDefault="000366A7" w:rsidP="00146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66A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6A7" w:rsidRPr="000366A7" w:rsidRDefault="000366A7" w:rsidP="00146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66A7">
              <w:rPr>
                <w:rFonts w:ascii="Times New Roman" w:eastAsia="Times New Roman" w:hAnsi="Times New Roman" w:cs="Times New Roman"/>
                <w:sz w:val="26"/>
                <w:szCs w:val="26"/>
              </w:rPr>
              <w:t>306 203,7</w:t>
            </w:r>
          </w:p>
        </w:tc>
      </w:tr>
      <w:tr w:rsidR="000366A7" w:rsidRPr="000366A7" w:rsidTr="002552E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6A7" w:rsidRPr="000366A7" w:rsidRDefault="000366A7" w:rsidP="00146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66A7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6A7" w:rsidRPr="000366A7" w:rsidRDefault="000366A7" w:rsidP="00146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66A7">
              <w:rPr>
                <w:rFonts w:ascii="Times New Roman" w:eastAsia="Times New Roman" w:hAnsi="Times New Roman" w:cs="Times New Roman"/>
                <w:sz w:val="26"/>
                <w:szCs w:val="26"/>
              </w:rPr>
              <w:t>113 076,5</w:t>
            </w:r>
          </w:p>
        </w:tc>
      </w:tr>
      <w:tr w:rsidR="000366A7" w:rsidRPr="000366A7" w:rsidTr="002552E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6A7" w:rsidRPr="000366A7" w:rsidRDefault="000366A7" w:rsidP="00146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66A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6A7" w:rsidRPr="000366A7" w:rsidRDefault="000366A7" w:rsidP="00146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66A7">
              <w:rPr>
                <w:rFonts w:ascii="Times New Roman" w:eastAsia="Times New Roman" w:hAnsi="Times New Roman" w:cs="Times New Roman"/>
                <w:sz w:val="26"/>
                <w:szCs w:val="26"/>
              </w:rPr>
              <w:t>47 120,1</w:t>
            </w:r>
          </w:p>
        </w:tc>
      </w:tr>
      <w:tr w:rsidR="000366A7" w:rsidRPr="000366A7" w:rsidTr="002552E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6A7" w:rsidRPr="000366A7" w:rsidRDefault="000366A7" w:rsidP="00146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66A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6A7" w:rsidRPr="000366A7" w:rsidRDefault="000366A7" w:rsidP="00146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66A7">
              <w:rPr>
                <w:rFonts w:ascii="Times New Roman" w:eastAsia="Times New Roman" w:hAnsi="Times New Roman" w:cs="Times New Roman"/>
                <w:sz w:val="26"/>
                <w:szCs w:val="26"/>
              </w:rPr>
              <w:t>88 502,7</w:t>
            </w:r>
          </w:p>
        </w:tc>
      </w:tr>
      <w:tr w:rsidR="000366A7" w:rsidRPr="000366A7" w:rsidTr="002552E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6A7" w:rsidRPr="000366A7" w:rsidRDefault="000366A7" w:rsidP="00146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66A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6A7" w:rsidRPr="000366A7" w:rsidRDefault="000366A7" w:rsidP="00146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66A7">
              <w:rPr>
                <w:rFonts w:ascii="Times New Roman" w:eastAsia="Times New Roman" w:hAnsi="Times New Roman" w:cs="Times New Roman"/>
                <w:sz w:val="26"/>
                <w:szCs w:val="26"/>
              </w:rPr>
              <w:t>109 760,6</w:t>
            </w:r>
          </w:p>
        </w:tc>
      </w:tr>
      <w:tr w:rsidR="000366A7" w:rsidRPr="000366A7" w:rsidTr="002552E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6A7" w:rsidRPr="000366A7" w:rsidRDefault="000366A7" w:rsidP="00146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366A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6A7" w:rsidRPr="000366A7" w:rsidRDefault="000366A7" w:rsidP="00146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366A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929 983,3</w:t>
            </w:r>
          </w:p>
        </w:tc>
      </w:tr>
    </w:tbl>
    <w:p w:rsidR="005E2374" w:rsidRPr="00786E34" w:rsidRDefault="005E2374" w:rsidP="004A448C">
      <w:pPr>
        <w:tabs>
          <w:tab w:val="left" w:pos="55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5E2374" w:rsidRPr="00786E34" w:rsidSect="00C368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1134" w:left="1701" w:header="567" w:footer="567" w:gutter="0"/>
      <w:pgNumType w:start="14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79B" w:rsidRDefault="00BA779B" w:rsidP="00F3462B">
      <w:pPr>
        <w:spacing w:after="0" w:line="240" w:lineRule="auto"/>
      </w:pPr>
      <w:r>
        <w:separator/>
      </w:r>
    </w:p>
  </w:endnote>
  <w:endnote w:type="continuationSeparator" w:id="0">
    <w:p w:rsidR="00BA779B" w:rsidRDefault="00BA779B" w:rsidP="00F34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ABE" w:rsidRDefault="002C1AB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ABE" w:rsidRDefault="002C1AB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ABE" w:rsidRDefault="002C1AB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79B" w:rsidRDefault="00BA779B" w:rsidP="00F3462B">
      <w:pPr>
        <w:spacing w:after="0" w:line="240" w:lineRule="auto"/>
      </w:pPr>
      <w:r>
        <w:separator/>
      </w:r>
    </w:p>
  </w:footnote>
  <w:footnote w:type="continuationSeparator" w:id="0">
    <w:p w:rsidR="00BA779B" w:rsidRDefault="00BA779B" w:rsidP="00F34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ABE" w:rsidRDefault="002C1AB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441343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951909" w:rsidRPr="00021D96" w:rsidRDefault="00951909" w:rsidP="002C1ABE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021D96">
          <w:rPr>
            <w:rFonts w:ascii="Times New Roman" w:hAnsi="Times New Roman"/>
            <w:sz w:val="24"/>
            <w:szCs w:val="24"/>
          </w:rPr>
          <w:fldChar w:fldCharType="begin"/>
        </w:r>
        <w:r w:rsidRPr="00021D9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21D96">
          <w:rPr>
            <w:rFonts w:ascii="Times New Roman" w:hAnsi="Times New Roman"/>
            <w:sz w:val="24"/>
            <w:szCs w:val="24"/>
          </w:rPr>
          <w:fldChar w:fldCharType="separate"/>
        </w:r>
        <w:r w:rsidR="009617D3">
          <w:rPr>
            <w:rFonts w:ascii="Times New Roman" w:hAnsi="Times New Roman"/>
            <w:noProof/>
            <w:sz w:val="24"/>
            <w:szCs w:val="24"/>
          </w:rPr>
          <w:t>1440</w:t>
        </w:r>
        <w:r w:rsidRPr="00021D9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ABE" w:rsidRDefault="002C1A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2B"/>
    <w:rsid w:val="00000096"/>
    <w:rsid w:val="00000ED0"/>
    <w:rsid w:val="000037F1"/>
    <w:rsid w:val="000059E3"/>
    <w:rsid w:val="000102AC"/>
    <w:rsid w:val="00021D96"/>
    <w:rsid w:val="00022776"/>
    <w:rsid w:val="00024C9A"/>
    <w:rsid w:val="00027A5D"/>
    <w:rsid w:val="00030DB7"/>
    <w:rsid w:val="00033AAA"/>
    <w:rsid w:val="00034DC6"/>
    <w:rsid w:val="00034FF2"/>
    <w:rsid w:val="000366A7"/>
    <w:rsid w:val="00042038"/>
    <w:rsid w:val="00046D7D"/>
    <w:rsid w:val="00051018"/>
    <w:rsid w:val="00051B1A"/>
    <w:rsid w:val="00051D01"/>
    <w:rsid w:val="000539CF"/>
    <w:rsid w:val="0005785A"/>
    <w:rsid w:val="00063B82"/>
    <w:rsid w:val="00063D8F"/>
    <w:rsid w:val="00067DE7"/>
    <w:rsid w:val="00067F19"/>
    <w:rsid w:val="000757FC"/>
    <w:rsid w:val="00075F6C"/>
    <w:rsid w:val="000818E8"/>
    <w:rsid w:val="00081BAE"/>
    <w:rsid w:val="00085F87"/>
    <w:rsid w:val="000902FA"/>
    <w:rsid w:val="000919EC"/>
    <w:rsid w:val="00092405"/>
    <w:rsid w:val="00093974"/>
    <w:rsid w:val="0009430C"/>
    <w:rsid w:val="00095C39"/>
    <w:rsid w:val="00096496"/>
    <w:rsid w:val="000965C9"/>
    <w:rsid w:val="000A0D7B"/>
    <w:rsid w:val="000A6CD6"/>
    <w:rsid w:val="000A6D27"/>
    <w:rsid w:val="000B4436"/>
    <w:rsid w:val="000C03D4"/>
    <w:rsid w:val="000C2C39"/>
    <w:rsid w:val="000C39E8"/>
    <w:rsid w:val="000C5131"/>
    <w:rsid w:val="000D20AB"/>
    <w:rsid w:val="000D2FD1"/>
    <w:rsid w:val="000D300B"/>
    <w:rsid w:val="000F2CFD"/>
    <w:rsid w:val="000F7F88"/>
    <w:rsid w:val="00100BE5"/>
    <w:rsid w:val="00107EE7"/>
    <w:rsid w:val="00110578"/>
    <w:rsid w:val="00112B08"/>
    <w:rsid w:val="001202C0"/>
    <w:rsid w:val="00120D98"/>
    <w:rsid w:val="001237B8"/>
    <w:rsid w:val="00125489"/>
    <w:rsid w:val="00125A15"/>
    <w:rsid w:val="00127929"/>
    <w:rsid w:val="00134FFB"/>
    <w:rsid w:val="0013546E"/>
    <w:rsid w:val="00135D95"/>
    <w:rsid w:val="00140D39"/>
    <w:rsid w:val="00143342"/>
    <w:rsid w:val="001444D0"/>
    <w:rsid w:val="00146E37"/>
    <w:rsid w:val="00146EC9"/>
    <w:rsid w:val="0015352A"/>
    <w:rsid w:val="00154A74"/>
    <w:rsid w:val="0016210E"/>
    <w:rsid w:val="00162BA5"/>
    <w:rsid w:val="00166786"/>
    <w:rsid w:val="00166B74"/>
    <w:rsid w:val="00172A7D"/>
    <w:rsid w:val="00172BB1"/>
    <w:rsid w:val="001753DE"/>
    <w:rsid w:val="00176F23"/>
    <w:rsid w:val="00183CF3"/>
    <w:rsid w:val="00186B3C"/>
    <w:rsid w:val="00187987"/>
    <w:rsid w:val="00191281"/>
    <w:rsid w:val="00191334"/>
    <w:rsid w:val="00192260"/>
    <w:rsid w:val="001A34F3"/>
    <w:rsid w:val="001A5C38"/>
    <w:rsid w:val="001A7232"/>
    <w:rsid w:val="001A798A"/>
    <w:rsid w:val="001C04A5"/>
    <w:rsid w:val="001C1442"/>
    <w:rsid w:val="001C1946"/>
    <w:rsid w:val="001C2554"/>
    <w:rsid w:val="001C270C"/>
    <w:rsid w:val="001C3434"/>
    <w:rsid w:val="001C66E2"/>
    <w:rsid w:val="001C7C65"/>
    <w:rsid w:val="001D0246"/>
    <w:rsid w:val="001D1546"/>
    <w:rsid w:val="001E2AE2"/>
    <w:rsid w:val="001E421A"/>
    <w:rsid w:val="001E5E9B"/>
    <w:rsid w:val="001F3013"/>
    <w:rsid w:val="001F46F5"/>
    <w:rsid w:val="001F4D1C"/>
    <w:rsid w:val="001F7DD2"/>
    <w:rsid w:val="00201B0F"/>
    <w:rsid w:val="0020564F"/>
    <w:rsid w:val="00211574"/>
    <w:rsid w:val="00211AF5"/>
    <w:rsid w:val="002121D7"/>
    <w:rsid w:val="002153E3"/>
    <w:rsid w:val="0021779B"/>
    <w:rsid w:val="002177FD"/>
    <w:rsid w:val="00225002"/>
    <w:rsid w:val="002262B8"/>
    <w:rsid w:val="002271AC"/>
    <w:rsid w:val="00227E94"/>
    <w:rsid w:val="00230D98"/>
    <w:rsid w:val="00231DC6"/>
    <w:rsid w:val="00232583"/>
    <w:rsid w:val="00232DBC"/>
    <w:rsid w:val="002350E9"/>
    <w:rsid w:val="00240FF2"/>
    <w:rsid w:val="002413F5"/>
    <w:rsid w:val="00241E40"/>
    <w:rsid w:val="0025003E"/>
    <w:rsid w:val="00251B69"/>
    <w:rsid w:val="00253A9C"/>
    <w:rsid w:val="002552EA"/>
    <w:rsid w:val="0026019F"/>
    <w:rsid w:val="00260401"/>
    <w:rsid w:val="00260D86"/>
    <w:rsid w:val="002620A5"/>
    <w:rsid w:val="0027139E"/>
    <w:rsid w:val="00274E0F"/>
    <w:rsid w:val="00277711"/>
    <w:rsid w:val="00277E36"/>
    <w:rsid w:val="0028220F"/>
    <w:rsid w:val="002832BF"/>
    <w:rsid w:val="00296582"/>
    <w:rsid w:val="002A146D"/>
    <w:rsid w:val="002A27AE"/>
    <w:rsid w:val="002A5018"/>
    <w:rsid w:val="002A50F0"/>
    <w:rsid w:val="002A5EF9"/>
    <w:rsid w:val="002B2054"/>
    <w:rsid w:val="002B3540"/>
    <w:rsid w:val="002B3F0A"/>
    <w:rsid w:val="002B5F3E"/>
    <w:rsid w:val="002C1ABE"/>
    <w:rsid w:val="002C2AA6"/>
    <w:rsid w:val="002C4602"/>
    <w:rsid w:val="002D36FB"/>
    <w:rsid w:val="002E1140"/>
    <w:rsid w:val="002E39F1"/>
    <w:rsid w:val="002E46FD"/>
    <w:rsid w:val="002E544A"/>
    <w:rsid w:val="002E6262"/>
    <w:rsid w:val="002E7FCC"/>
    <w:rsid w:val="002F07C9"/>
    <w:rsid w:val="002F0E4E"/>
    <w:rsid w:val="002F5A9D"/>
    <w:rsid w:val="002F6D17"/>
    <w:rsid w:val="00302C61"/>
    <w:rsid w:val="003069ED"/>
    <w:rsid w:val="003076D5"/>
    <w:rsid w:val="00312397"/>
    <w:rsid w:val="00312598"/>
    <w:rsid w:val="00312679"/>
    <w:rsid w:val="003168E5"/>
    <w:rsid w:val="00317526"/>
    <w:rsid w:val="00320330"/>
    <w:rsid w:val="0032387C"/>
    <w:rsid w:val="00335188"/>
    <w:rsid w:val="00335E4F"/>
    <w:rsid w:val="0033775B"/>
    <w:rsid w:val="00340250"/>
    <w:rsid w:val="00341905"/>
    <w:rsid w:val="00341E10"/>
    <w:rsid w:val="0034275D"/>
    <w:rsid w:val="00342B05"/>
    <w:rsid w:val="00344A13"/>
    <w:rsid w:val="00347F49"/>
    <w:rsid w:val="00351523"/>
    <w:rsid w:val="00355A27"/>
    <w:rsid w:val="00365300"/>
    <w:rsid w:val="00372A06"/>
    <w:rsid w:val="00380CA9"/>
    <w:rsid w:val="00383813"/>
    <w:rsid w:val="003844FB"/>
    <w:rsid w:val="003846D8"/>
    <w:rsid w:val="003876F5"/>
    <w:rsid w:val="0038788C"/>
    <w:rsid w:val="00392E16"/>
    <w:rsid w:val="00393B24"/>
    <w:rsid w:val="00394EDD"/>
    <w:rsid w:val="00395071"/>
    <w:rsid w:val="00397945"/>
    <w:rsid w:val="0039798C"/>
    <w:rsid w:val="003A1C8E"/>
    <w:rsid w:val="003A5DB9"/>
    <w:rsid w:val="003B0B03"/>
    <w:rsid w:val="003B3C64"/>
    <w:rsid w:val="003B597B"/>
    <w:rsid w:val="003C0861"/>
    <w:rsid w:val="003C16FD"/>
    <w:rsid w:val="003C18AB"/>
    <w:rsid w:val="003C6132"/>
    <w:rsid w:val="003C70C2"/>
    <w:rsid w:val="003D1431"/>
    <w:rsid w:val="003D5E47"/>
    <w:rsid w:val="003D6F97"/>
    <w:rsid w:val="003E078D"/>
    <w:rsid w:val="003E4D2E"/>
    <w:rsid w:val="003E6110"/>
    <w:rsid w:val="003E626C"/>
    <w:rsid w:val="003F0031"/>
    <w:rsid w:val="003F1E35"/>
    <w:rsid w:val="003F1EED"/>
    <w:rsid w:val="003F73DD"/>
    <w:rsid w:val="003F7FAF"/>
    <w:rsid w:val="004004C3"/>
    <w:rsid w:val="004006A5"/>
    <w:rsid w:val="00403A81"/>
    <w:rsid w:val="00404245"/>
    <w:rsid w:val="0040568E"/>
    <w:rsid w:val="00407210"/>
    <w:rsid w:val="00414109"/>
    <w:rsid w:val="0041419C"/>
    <w:rsid w:val="004141DC"/>
    <w:rsid w:val="004161AD"/>
    <w:rsid w:val="00417ED1"/>
    <w:rsid w:val="00421A4F"/>
    <w:rsid w:val="0042247E"/>
    <w:rsid w:val="00423B2E"/>
    <w:rsid w:val="00434385"/>
    <w:rsid w:val="00436C58"/>
    <w:rsid w:val="00440A67"/>
    <w:rsid w:val="00445204"/>
    <w:rsid w:val="00447C70"/>
    <w:rsid w:val="004517F1"/>
    <w:rsid w:val="00464E04"/>
    <w:rsid w:val="00465586"/>
    <w:rsid w:val="00466294"/>
    <w:rsid w:val="0046633B"/>
    <w:rsid w:val="00467B82"/>
    <w:rsid w:val="00472435"/>
    <w:rsid w:val="004758C4"/>
    <w:rsid w:val="00477180"/>
    <w:rsid w:val="00484DEA"/>
    <w:rsid w:val="00486E5D"/>
    <w:rsid w:val="004878C6"/>
    <w:rsid w:val="004878E3"/>
    <w:rsid w:val="0049015F"/>
    <w:rsid w:val="004944EB"/>
    <w:rsid w:val="004957FB"/>
    <w:rsid w:val="004A0D54"/>
    <w:rsid w:val="004A2797"/>
    <w:rsid w:val="004A448C"/>
    <w:rsid w:val="004A52F0"/>
    <w:rsid w:val="004A5820"/>
    <w:rsid w:val="004B5A2B"/>
    <w:rsid w:val="004B7F62"/>
    <w:rsid w:val="004B7FEB"/>
    <w:rsid w:val="004C0B3E"/>
    <w:rsid w:val="004C2883"/>
    <w:rsid w:val="004C357F"/>
    <w:rsid w:val="004C3D21"/>
    <w:rsid w:val="004C4CFC"/>
    <w:rsid w:val="004C7788"/>
    <w:rsid w:val="004D183F"/>
    <w:rsid w:val="004D2A12"/>
    <w:rsid w:val="004D552C"/>
    <w:rsid w:val="004D6FAC"/>
    <w:rsid w:val="004E247D"/>
    <w:rsid w:val="004E35D3"/>
    <w:rsid w:val="004E7EAF"/>
    <w:rsid w:val="004F4CA4"/>
    <w:rsid w:val="004F4EFB"/>
    <w:rsid w:val="004F6321"/>
    <w:rsid w:val="005059FF"/>
    <w:rsid w:val="0051090C"/>
    <w:rsid w:val="00510C28"/>
    <w:rsid w:val="005113E2"/>
    <w:rsid w:val="00511855"/>
    <w:rsid w:val="00514421"/>
    <w:rsid w:val="00514659"/>
    <w:rsid w:val="00516E76"/>
    <w:rsid w:val="00517290"/>
    <w:rsid w:val="005175BF"/>
    <w:rsid w:val="00517D57"/>
    <w:rsid w:val="0052106C"/>
    <w:rsid w:val="00521BB3"/>
    <w:rsid w:val="00522DDC"/>
    <w:rsid w:val="00524EB9"/>
    <w:rsid w:val="00525DC7"/>
    <w:rsid w:val="00526265"/>
    <w:rsid w:val="005269E9"/>
    <w:rsid w:val="00527970"/>
    <w:rsid w:val="005279BA"/>
    <w:rsid w:val="0053026E"/>
    <w:rsid w:val="00532091"/>
    <w:rsid w:val="00532869"/>
    <w:rsid w:val="0053630F"/>
    <w:rsid w:val="005363E5"/>
    <w:rsid w:val="00537320"/>
    <w:rsid w:val="005403E1"/>
    <w:rsid w:val="005420A1"/>
    <w:rsid w:val="0054611B"/>
    <w:rsid w:val="00547AA7"/>
    <w:rsid w:val="005511EA"/>
    <w:rsid w:val="00552575"/>
    <w:rsid w:val="00565306"/>
    <w:rsid w:val="0056755F"/>
    <w:rsid w:val="00570A7B"/>
    <w:rsid w:val="00571009"/>
    <w:rsid w:val="00574842"/>
    <w:rsid w:val="005753E4"/>
    <w:rsid w:val="00576930"/>
    <w:rsid w:val="00580F0F"/>
    <w:rsid w:val="00581426"/>
    <w:rsid w:val="00582764"/>
    <w:rsid w:val="005875E7"/>
    <w:rsid w:val="005908DD"/>
    <w:rsid w:val="0059098F"/>
    <w:rsid w:val="00590C51"/>
    <w:rsid w:val="00592C55"/>
    <w:rsid w:val="00594122"/>
    <w:rsid w:val="005A4FD1"/>
    <w:rsid w:val="005A7FEF"/>
    <w:rsid w:val="005B0196"/>
    <w:rsid w:val="005B26C0"/>
    <w:rsid w:val="005B33AF"/>
    <w:rsid w:val="005B37AB"/>
    <w:rsid w:val="005B47EC"/>
    <w:rsid w:val="005B5ACB"/>
    <w:rsid w:val="005C131B"/>
    <w:rsid w:val="005C1FAC"/>
    <w:rsid w:val="005C3815"/>
    <w:rsid w:val="005C3D4A"/>
    <w:rsid w:val="005C5C91"/>
    <w:rsid w:val="005C7ADE"/>
    <w:rsid w:val="005D05E1"/>
    <w:rsid w:val="005D0C6F"/>
    <w:rsid w:val="005D3C36"/>
    <w:rsid w:val="005E0DF6"/>
    <w:rsid w:val="005E2374"/>
    <w:rsid w:val="005E2EDE"/>
    <w:rsid w:val="005E40BD"/>
    <w:rsid w:val="005E45AA"/>
    <w:rsid w:val="005E4C68"/>
    <w:rsid w:val="005E5F8D"/>
    <w:rsid w:val="005E6D10"/>
    <w:rsid w:val="0060076C"/>
    <w:rsid w:val="006050A7"/>
    <w:rsid w:val="00607685"/>
    <w:rsid w:val="006105CB"/>
    <w:rsid w:val="00610744"/>
    <w:rsid w:val="0061550F"/>
    <w:rsid w:val="0061716E"/>
    <w:rsid w:val="00617302"/>
    <w:rsid w:val="00617F86"/>
    <w:rsid w:val="00620B92"/>
    <w:rsid w:val="006233A1"/>
    <w:rsid w:val="00625C51"/>
    <w:rsid w:val="00627E98"/>
    <w:rsid w:val="006330D1"/>
    <w:rsid w:val="0063470C"/>
    <w:rsid w:val="00643F42"/>
    <w:rsid w:val="0064519D"/>
    <w:rsid w:val="00652A12"/>
    <w:rsid w:val="00655C03"/>
    <w:rsid w:val="006578B5"/>
    <w:rsid w:val="006639BF"/>
    <w:rsid w:val="00663DFE"/>
    <w:rsid w:val="0067063A"/>
    <w:rsid w:val="00670EBB"/>
    <w:rsid w:val="0067156A"/>
    <w:rsid w:val="0067201A"/>
    <w:rsid w:val="006727BA"/>
    <w:rsid w:val="00674377"/>
    <w:rsid w:val="00674A70"/>
    <w:rsid w:val="00675A02"/>
    <w:rsid w:val="006801FF"/>
    <w:rsid w:val="006803DE"/>
    <w:rsid w:val="006841A6"/>
    <w:rsid w:val="006846C7"/>
    <w:rsid w:val="00684963"/>
    <w:rsid w:val="006870F2"/>
    <w:rsid w:val="00687DCB"/>
    <w:rsid w:val="00691645"/>
    <w:rsid w:val="0069383F"/>
    <w:rsid w:val="006966B7"/>
    <w:rsid w:val="00697780"/>
    <w:rsid w:val="006A0827"/>
    <w:rsid w:val="006A5134"/>
    <w:rsid w:val="006A5B54"/>
    <w:rsid w:val="006A74A0"/>
    <w:rsid w:val="006A7CAE"/>
    <w:rsid w:val="006A7CF2"/>
    <w:rsid w:val="006B1C86"/>
    <w:rsid w:val="006B24BF"/>
    <w:rsid w:val="006B3F7C"/>
    <w:rsid w:val="006B44BB"/>
    <w:rsid w:val="006B4A4B"/>
    <w:rsid w:val="006C1C06"/>
    <w:rsid w:val="006C49F0"/>
    <w:rsid w:val="006D589B"/>
    <w:rsid w:val="006E5616"/>
    <w:rsid w:val="006E62BE"/>
    <w:rsid w:val="006E73CE"/>
    <w:rsid w:val="006F15EA"/>
    <w:rsid w:val="006F2330"/>
    <w:rsid w:val="006F25DE"/>
    <w:rsid w:val="006F4585"/>
    <w:rsid w:val="00701AB6"/>
    <w:rsid w:val="00702BE1"/>
    <w:rsid w:val="0071112B"/>
    <w:rsid w:val="0071292F"/>
    <w:rsid w:val="00714FC5"/>
    <w:rsid w:val="00717134"/>
    <w:rsid w:val="007179BA"/>
    <w:rsid w:val="00731F47"/>
    <w:rsid w:val="00732765"/>
    <w:rsid w:val="00732DF2"/>
    <w:rsid w:val="0073464C"/>
    <w:rsid w:val="007409D2"/>
    <w:rsid w:val="007410B6"/>
    <w:rsid w:val="00741484"/>
    <w:rsid w:val="0074371D"/>
    <w:rsid w:val="007462B1"/>
    <w:rsid w:val="00752135"/>
    <w:rsid w:val="007527AF"/>
    <w:rsid w:val="007535B2"/>
    <w:rsid w:val="0075569E"/>
    <w:rsid w:val="007557A2"/>
    <w:rsid w:val="007562C6"/>
    <w:rsid w:val="0075767C"/>
    <w:rsid w:val="00757B48"/>
    <w:rsid w:val="007618EC"/>
    <w:rsid w:val="00762FB9"/>
    <w:rsid w:val="00764037"/>
    <w:rsid w:val="0076438E"/>
    <w:rsid w:val="00770351"/>
    <w:rsid w:val="007703FE"/>
    <w:rsid w:val="007720EF"/>
    <w:rsid w:val="0077269D"/>
    <w:rsid w:val="007741D1"/>
    <w:rsid w:val="00777B22"/>
    <w:rsid w:val="00777E00"/>
    <w:rsid w:val="00777E24"/>
    <w:rsid w:val="007827D8"/>
    <w:rsid w:val="00784D44"/>
    <w:rsid w:val="00786E34"/>
    <w:rsid w:val="007911F7"/>
    <w:rsid w:val="00792232"/>
    <w:rsid w:val="00793397"/>
    <w:rsid w:val="00793C62"/>
    <w:rsid w:val="007957E3"/>
    <w:rsid w:val="007A3974"/>
    <w:rsid w:val="007A4327"/>
    <w:rsid w:val="007A4BE7"/>
    <w:rsid w:val="007A7B35"/>
    <w:rsid w:val="007B1E62"/>
    <w:rsid w:val="007B200E"/>
    <w:rsid w:val="007B4159"/>
    <w:rsid w:val="007B5D6B"/>
    <w:rsid w:val="007C190D"/>
    <w:rsid w:val="007C3531"/>
    <w:rsid w:val="007C52A9"/>
    <w:rsid w:val="007C5A5A"/>
    <w:rsid w:val="007C6087"/>
    <w:rsid w:val="007C614D"/>
    <w:rsid w:val="007C7953"/>
    <w:rsid w:val="007C7C9D"/>
    <w:rsid w:val="007D3029"/>
    <w:rsid w:val="007D5BCE"/>
    <w:rsid w:val="007D7472"/>
    <w:rsid w:val="007E1902"/>
    <w:rsid w:val="007E2C8E"/>
    <w:rsid w:val="007E3557"/>
    <w:rsid w:val="007E4E4B"/>
    <w:rsid w:val="007E6694"/>
    <w:rsid w:val="007E6CB4"/>
    <w:rsid w:val="007E78E3"/>
    <w:rsid w:val="007F1AEF"/>
    <w:rsid w:val="007F5C6C"/>
    <w:rsid w:val="008015A2"/>
    <w:rsid w:val="008020AC"/>
    <w:rsid w:val="00802CBA"/>
    <w:rsid w:val="0080618C"/>
    <w:rsid w:val="0081239D"/>
    <w:rsid w:val="00812ADC"/>
    <w:rsid w:val="00812D4A"/>
    <w:rsid w:val="00813F2C"/>
    <w:rsid w:val="00817A52"/>
    <w:rsid w:val="00830BB7"/>
    <w:rsid w:val="00840AE8"/>
    <w:rsid w:val="0084231D"/>
    <w:rsid w:val="00842F81"/>
    <w:rsid w:val="00843A28"/>
    <w:rsid w:val="00844EA1"/>
    <w:rsid w:val="00852B9E"/>
    <w:rsid w:val="008615ED"/>
    <w:rsid w:val="008621DB"/>
    <w:rsid w:val="0086372F"/>
    <w:rsid w:val="0086502C"/>
    <w:rsid w:val="008707DC"/>
    <w:rsid w:val="00872675"/>
    <w:rsid w:val="0087283F"/>
    <w:rsid w:val="00874A7C"/>
    <w:rsid w:val="00876C26"/>
    <w:rsid w:val="00882860"/>
    <w:rsid w:val="00883C66"/>
    <w:rsid w:val="008847FB"/>
    <w:rsid w:val="00884D79"/>
    <w:rsid w:val="00887C8A"/>
    <w:rsid w:val="00887EA6"/>
    <w:rsid w:val="0089023F"/>
    <w:rsid w:val="00891FD4"/>
    <w:rsid w:val="00892CC3"/>
    <w:rsid w:val="008939AC"/>
    <w:rsid w:val="00893D5E"/>
    <w:rsid w:val="008948A2"/>
    <w:rsid w:val="008A01A0"/>
    <w:rsid w:val="008A0958"/>
    <w:rsid w:val="008A5F85"/>
    <w:rsid w:val="008A6D17"/>
    <w:rsid w:val="008A7AA6"/>
    <w:rsid w:val="008B022A"/>
    <w:rsid w:val="008B0369"/>
    <w:rsid w:val="008B68A1"/>
    <w:rsid w:val="008B73C3"/>
    <w:rsid w:val="008C08BA"/>
    <w:rsid w:val="008C0D8D"/>
    <w:rsid w:val="008C451A"/>
    <w:rsid w:val="008C6B34"/>
    <w:rsid w:val="008D0C0D"/>
    <w:rsid w:val="008D2C1B"/>
    <w:rsid w:val="008D6666"/>
    <w:rsid w:val="008E3FEC"/>
    <w:rsid w:val="008E6699"/>
    <w:rsid w:val="008F0DC8"/>
    <w:rsid w:val="008F41EA"/>
    <w:rsid w:val="008F4E9C"/>
    <w:rsid w:val="008F6F07"/>
    <w:rsid w:val="0090720E"/>
    <w:rsid w:val="009149DE"/>
    <w:rsid w:val="00914CE5"/>
    <w:rsid w:val="00914E01"/>
    <w:rsid w:val="009159BE"/>
    <w:rsid w:val="00915BAD"/>
    <w:rsid w:val="009167B8"/>
    <w:rsid w:val="00922AC0"/>
    <w:rsid w:val="0092450B"/>
    <w:rsid w:val="009246E0"/>
    <w:rsid w:val="00924889"/>
    <w:rsid w:val="00924B2D"/>
    <w:rsid w:val="00924E6E"/>
    <w:rsid w:val="00925F2C"/>
    <w:rsid w:val="00926101"/>
    <w:rsid w:val="00930851"/>
    <w:rsid w:val="00935B7A"/>
    <w:rsid w:val="00937F6B"/>
    <w:rsid w:val="00942987"/>
    <w:rsid w:val="009441E0"/>
    <w:rsid w:val="00944FEB"/>
    <w:rsid w:val="00946634"/>
    <w:rsid w:val="00946F4C"/>
    <w:rsid w:val="009478E4"/>
    <w:rsid w:val="009503BD"/>
    <w:rsid w:val="00951909"/>
    <w:rsid w:val="009535BE"/>
    <w:rsid w:val="00954695"/>
    <w:rsid w:val="00954713"/>
    <w:rsid w:val="0095617D"/>
    <w:rsid w:val="00957122"/>
    <w:rsid w:val="009617D3"/>
    <w:rsid w:val="00961B48"/>
    <w:rsid w:val="00964CB9"/>
    <w:rsid w:val="00973207"/>
    <w:rsid w:val="00973CA7"/>
    <w:rsid w:val="00976485"/>
    <w:rsid w:val="00977355"/>
    <w:rsid w:val="0098242E"/>
    <w:rsid w:val="00982D23"/>
    <w:rsid w:val="00983FDB"/>
    <w:rsid w:val="00994F4C"/>
    <w:rsid w:val="0099502E"/>
    <w:rsid w:val="00995196"/>
    <w:rsid w:val="00997489"/>
    <w:rsid w:val="009A20F9"/>
    <w:rsid w:val="009A37F3"/>
    <w:rsid w:val="009A5068"/>
    <w:rsid w:val="009A5562"/>
    <w:rsid w:val="009A5EB8"/>
    <w:rsid w:val="009B0766"/>
    <w:rsid w:val="009B336F"/>
    <w:rsid w:val="009B3E6D"/>
    <w:rsid w:val="009B46A9"/>
    <w:rsid w:val="009C18CA"/>
    <w:rsid w:val="009C3EDD"/>
    <w:rsid w:val="009C55E5"/>
    <w:rsid w:val="009C7100"/>
    <w:rsid w:val="009C7761"/>
    <w:rsid w:val="009D17AB"/>
    <w:rsid w:val="009D567C"/>
    <w:rsid w:val="009D69B2"/>
    <w:rsid w:val="009D7FD6"/>
    <w:rsid w:val="009E0DB1"/>
    <w:rsid w:val="009E4D32"/>
    <w:rsid w:val="009F07DD"/>
    <w:rsid w:val="009F19D9"/>
    <w:rsid w:val="009F64F4"/>
    <w:rsid w:val="009F67B0"/>
    <w:rsid w:val="009F6C6F"/>
    <w:rsid w:val="009F6FA2"/>
    <w:rsid w:val="00A0005E"/>
    <w:rsid w:val="00A031DF"/>
    <w:rsid w:val="00A038D4"/>
    <w:rsid w:val="00A05C2C"/>
    <w:rsid w:val="00A05CB8"/>
    <w:rsid w:val="00A1206A"/>
    <w:rsid w:val="00A154E9"/>
    <w:rsid w:val="00A15A49"/>
    <w:rsid w:val="00A164EC"/>
    <w:rsid w:val="00A16CB3"/>
    <w:rsid w:val="00A3122F"/>
    <w:rsid w:val="00A3219B"/>
    <w:rsid w:val="00A324E3"/>
    <w:rsid w:val="00A3662E"/>
    <w:rsid w:val="00A42772"/>
    <w:rsid w:val="00A433A6"/>
    <w:rsid w:val="00A51904"/>
    <w:rsid w:val="00A52ECD"/>
    <w:rsid w:val="00A538DB"/>
    <w:rsid w:val="00A5625B"/>
    <w:rsid w:val="00A56511"/>
    <w:rsid w:val="00A6178A"/>
    <w:rsid w:val="00A624E4"/>
    <w:rsid w:val="00A653E0"/>
    <w:rsid w:val="00A66CBD"/>
    <w:rsid w:val="00A67444"/>
    <w:rsid w:val="00A71250"/>
    <w:rsid w:val="00A71729"/>
    <w:rsid w:val="00A73E06"/>
    <w:rsid w:val="00A7577C"/>
    <w:rsid w:val="00A76CE1"/>
    <w:rsid w:val="00A776C0"/>
    <w:rsid w:val="00A77832"/>
    <w:rsid w:val="00A80748"/>
    <w:rsid w:val="00A8172A"/>
    <w:rsid w:val="00A82D79"/>
    <w:rsid w:val="00A8653F"/>
    <w:rsid w:val="00A865EF"/>
    <w:rsid w:val="00A86EEF"/>
    <w:rsid w:val="00A9120D"/>
    <w:rsid w:val="00A9356F"/>
    <w:rsid w:val="00AA10F7"/>
    <w:rsid w:val="00AA612F"/>
    <w:rsid w:val="00AB0029"/>
    <w:rsid w:val="00AB326A"/>
    <w:rsid w:val="00AC3BD2"/>
    <w:rsid w:val="00AC5B82"/>
    <w:rsid w:val="00AC7E81"/>
    <w:rsid w:val="00AD2C05"/>
    <w:rsid w:val="00AD2C3E"/>
    <w:rsid w:val="00AD3B68"/>
    <w:rsid w:val="00AD6B18"/>
    <w:rsid w:val="00AD7A8E"/>
    <w:rsid w:val="00AE5721"/>
    <w:rsid w:val="00AE7FCE"/>
    <w:rsid w:val="00AF0455"/>
    <w:rsid w:val="00AF170B"/>
    <w:rsid w:val="00AF24E6"/>
    <w:rsid w:val="00AF2860"/>
    <w:rsid w:val="00AF4CFC"/>
    <w:rsid w:val="00AF4DC7"/>
    <w:rsid w:val="00AF52F4"/>
    <w:rsid w:val="00AF6B08"/>
    <w:rsid w:val="00B00B46"/>
    <w:rsid w:val="00B01AEC"/>
    <w:rsid w:val="00B14DAA"/>
    <w:rsid w:val="00B14FA0"/>
    <w:rsid w:val="00B15C0E"/>
    <w:rsid w:val="00B1717C"/>
    <w:rsid w:val="00B2284E"/>
    <w:rsid w:val="00B32DD2"/>
    <w:rsid w:val="00B3411E"/>
    <w:rsid w:val="00B36203"/>
    <w:rsid w:val="00B43C38"/>
    <w:rsid w:val="00B443D4"/>
    <w:rsid w:val="00B4787C"/>
    <w:rsid w:val="00B508B5"/>
    <w:rsid w:val="00B55B17"/>
    <w:rsid w:val="00B563F1"/>
    <w:rsid w:val="00B56A24"/>
    <w:rsid w:val="00B57020"/>
    <w:rsid w:val="00B6036D"/>
    <w:rsid w:val="00B62069"/>
    <w:rsid w:val="00B656A4"/>
    <w:rsid w:val="00B67069"/>
    <w:rsid w:val="00B672A3"/>
    <w:rsid w:val="00B70925"/>
    <w:rsid w:val="00B7210D"/>
    <w:rsid w:val="00B75483"/>
    <w:rsid w:val="00B77CF3"/>
    <w:rsid w:val="00B82A4F"/>
    <w:rsid w:val="00B83337"/>
    <w:rsid w:val="00B900E6"/>
    <w:rsid w:val="00B92BBF"/>
    <w:rsid w:val="00B930F0"/>
    <w:rsid w:val="00B9522A"/>
    <w:rsid w:val="00B95661"/>
    <w:rsid w:val="00BA6CF8"/>
    <w:rsid w:val="00BA7156"/>
    <w:rsid w:val="00BA72DF"/>
    <w:rsid w:val="00BA779B"/>
    <w:rsid w:val="00BB049A"/>
    <w:rsid w:val="00BB6C1D"/>
    <w:rsid w:val="00BC0713"/>
    <w:rsid w:val="00BC3568"/>
    <w:rsid w:val="00BD2A5E"/>
    <w:rsid w:val="00BD310C"/>
    <w:rsid w:val="00BD46E4"/>
    <w:rsid w:val="00BD4B9F"/>
    <w:rsid w:val="00BD7C6A"/>
    <w:rsid w:val="00BE0530"/>
    <w:rsid w:val="00BE167C"/>
    <w:rsid w:val="00BE4EA9"/>
    <w:rsid w:val="00BE5366"/>
    <w:rsid w:val="00BE5B79"/>
    <w:rsid w:val="00BE742F"/>
    <w:rsid w:val="00BF0F4B"/>
    <w:rsid w:val="00BF2244"/>
    <w:rsid w:val="00BF5C4A"/>
    <w:rsid w:val="00BF7B0B"/>
    <w:rsid w:val="00BF7FB3"/>
    <w:rsid w:val="00C00317"/>
    <w:rsid w:val="00C07E6E"/>
    <w:rsid w:val="00C10C36"/>
    <w:rsid w:val="00C11641"/>
    <w:rsid w:val="00C11719"/>
    <w:rsid w:val="00C13588"/>
    <w:rsid w:val="00C248B3"/>
    <w:rsid w:val="00C33CC4"/>
    <w:rsid w:val="00C342EB"/>
    <w:rsid w:val="00C343FE"/>
    <w:rsid w:val="00C34EBB"/>
    <w:rsid w:val="00C3681F"/>
    <w:rsid w:val="00C419B1"/>
    <w:rsid w:val="00C41CB4"/>
    <w:rsid w:val="00C446AC"/>
    <w:rsid w:val="00C45922"/>
    <w:rsid w:val="00C51350"/>
    <w:rsid w:val="00C55666"/>
    <w:rsid w:val="00C635D4"/>
    <w:rsid w:val="00C73F69"/>
    <w:rsid w:val="00C74767"/>
    <w:rsid w:val="00C75C02"/>
    <w:rsid w:val="00C76CA1"/>
    <w:rsid w:val="00C774AD"/>
    <w:rsid w:val="00C77B5D"/>
    <w:rsid w:val="00C90785"/>
    <w:rsid w:val="00C956E2"/>
    <w:rsid w:val="00C9636E"/>
    <w:rsid w:val="00C9679E"/>
    <w:rsid w:val="00CA0C6A"/>
    <w:rsid w:val="00CA6513"/>
    <w:rsid w:val="00CB5F82"/>
    <w:rsid w:val="00CB61C3"/>
    <w:rsid w:val="00CC2641"/>
    <w:rsid w:val="00CC3D0B"/>
    <w:rsid w:val="00CC6C8B"/>
    <w:rsid w:val="00CC73AF"/>
    <w:rsid w:val="00CC7D90"/>
    <w:rsid w:val="00CD04AE"/>
    <w:rsid w:val="00CD0A62"/>
    <w:rsid w:val="00CD32B7"/>
    <w:rsid w:val="00CD4EF9"/>
    <w:rsid w:val="00CD58CE"/>
    <w:rsid w:val="00CD7E1E"/>
    <w:rsid w:val="00CE3F86"/>
    <w:rsid w:val="00CE6932"/>
    <w:rsid w:val="00CF46EB"/>
    <w:rsid w:val="00CF5B86"/>
    <w:rsid w:val="00CF5C38"/>
    <w:rsid w:val="00CF6189"/>
    <w:rsid w:val="00CF6BF1"/>
    <w:rsid w:val="00D00C1B"/>
    <w:rsid w:val="00D00D72"/>
    <w:rsid w:val="00D01ABB"/>
    <w:rsid w:val="00D03F05"/>
    <w:rsid w:val="00D04484"/>
    <w:rsid w:val="00D061FA"/>
    <w:rsid w:val="00D0654F"/>
    <w:rsid w:val="00D06D7C"/>
    <w:rsid w:val="00D120F9"/>
    <w:rsid w:val="00D126CE"/>
    <w:rsid w:val="00D17D17"/>
    <w:rsid w:val="00D20382"/>
    <w:rsid w:val="00D225E8"/>
    <w:rsid w:val="00D24615"/>
    <w:rsid w:val="00D248F3"/>
    <w:rsid w:val="00D2773F"/>
    <w:rsid w:val="00D30AC5"/>
    <w:rsid w:val="00D3161A"/>
    <w:rsid w:val="00D329A9"/>
    <w:rsid w:val="00D42252"/>
    <w:rsid w:val="00D44B37"/>
    <w:rsid w:val="00D52163"/>
    <w:rsid w:val="00D5327E"/>
    <w:rsid w:val="00D53BFC"/>
    <w:rsid w:val="00D5537C"/>
    <w:rsid w:val="00D5576C"/>
    <w:rsid w:val="00D57923"/>
    <w:rsid w:val="00D638B2"/>
    <w:rsid w:val="00D66C55"/>
    <w:rsid w:val="00D66C9B"/>
    <w:rsid w:val="00D67CC2"/>
    <w:rsid w:val="00D708B7"/>
    <w:rsid w:val="00D73B55"/>
    <w:rsid w:val="00D8350B"/>
    <w:rsid w:val="00D86A90"/>
    <w:rsid w:val="00D86CEF"/>
    <w:rsid w:val="00D9243F"/>
    <w:rsid w:val="00D95201"/>
    <w:rsid w:val="00D95931"/>
    <w:rsid w:val="00D966F4"/>
    <w:rsid w:val="00D96EB4"/>
    <w:rsid w:val="00D97A19"/>
    <w:rsid w:val="00DA1D0A"/>
    <w:rsid w:val="00DA27E2"/>
    <w:rsid w:val="00DA3633"/>
    <w:rsid w:val="00DA3C3D"/>
    <w:rsid w:val="00DB0E16"/>
    <w:rsid w:val="00DB4775"/>
    <w:rsid w:val="00DB5D20"/>
    <w:rsid w:val="00DB660C"/>
    <w:rsid w:val="00DB7987"/>
    <w:rsid w:val="00DB7CF5"/>
    <w:rsid w:val="00DC192B"/>
    <w:rsid w:val="00DD0590"/>
    <w:rsid w:val="00DD059A"/>
    <w:rsid w:val="00DD25AF"/>
    <w:rsid w:val="00DD25C4"/>
    <w:rsid w:val="00DD4B1B"/>
    <w:rsid w:val="00DD4DAF"/>
    <w:rsid w:val="00DE1199"/>
    <w:rsid w:val="00DE3F7D"/>
    <w:rsid w:val="00DF0A26"/>
    <w:rsid w:val="00DF1C00"/>
    <w:rsid w:val="00DF37C2"/>
    <w:rsid w:val="00DF3C23"/>
    <w:rsid w:val="00E00291"/>
    <w:rsid w:val="00E017B7"/>
    <w:rsid w:val="00E02092"/>
    <w:rsid w:val="00E030C8"/>
    <w:rsid w:val="00E07315"/>
    <w:rsid w:val="00E10FE9"/>
    <w:rsid w:val="00E117E2"/>
    <w:rsid w:val="00E2001C"/>
    <w:rsid w:val="00E22E8F"/>
    <w:rsid w:val="00E22E9E"/>
    <w:rsid w:val="00E23B7F"/>
    <w:rsid w:val="00E25C56"/>
    <w:rsid w:val="00E25D10"/>
    <w:rsid w:val="00E27B42"/>
    <w:rsid w:val="00E30ACC"/>
    <w:rsid w:val="00E32B9C"/>
    <w:rsid w:val="00E36945"/>
    <w:rsid w:val="00E37DC0"/>
    <w:rsid w:val="00E40297"/>
    <w:rsid w:val="00E40B77"/>
    <w:rsid w:val="00E4282B"/>
    <w:rsid w:val="00E43006"/>
    <w:rsid w:val="00E4492F"/>
    <w:rsid w:val="00E464B3"/>
    <w:rsid w:val="00E46572"/>
    <w:rsid w:val="00E465D7"/>
    <w:rsid w:val="00E50880"/>
    <w:rsid w:val="00E51FA1"/>
    <w:rsid w:val="00E53520"/>
    <w:rsid w:val="00E53BB5"/>
    <w:rsid w:val="00E54731"/>
    <w:rsid w:val="00E552B8"/>
    <w:rsid w:val="00E55CF8"/>
    <w:rsid w:val="00E606DE"/>
    <w:rsid w:val="00E63594"/>
    <w:rsid w:val="00E66C27"/>
    <w:rsid w:val="00E70B22"/>
    <w:rsid w:val="00E72437"/>
    <w:rsid w:val="00E75097"/>
    <w:rsid w:val="00E75E5C"/>
    <w:rsid w:val="00E760B8"/>
    <w:rsid w:val="00E77FED"/>
    <w:rsid w:val="00E805F5"/>
    <w:rsid w:val="00E92035"/>
    <w:rsid w:val="00E924A2"/>
    <w:rsid w:val="00E933E3"/>
    <w:rsid w:val="00E95DEF"/>
    <w:rsid w:val="00E97200"/>
    <w:rsid w:val="00EA0270"/>
    <w:rsid w:val="00EA1387"/>
    <w:rsid w:val="00EB0C36"/>
    <w:rsid w:val="00EB100D"/>
    <w:rsid w:val="00EB286E"/>
    <w:rsid w:val="00EB39A9"/>
    <w:rsid w:val="00EB414B"/>
    <w:rsid w:val="00EB710C"/>
    <w:rsid w:val="00EB7986"/>
    <w:rsid w:val="00EC04C1"/>
    <w:rsid w:val="00EC054A"/>
    <w:rsid w:val="00EC3309"/>
    <w:rsid w:val="00EC508F"/>
    <w:rsid w:val="00EC50CD"/>
    <w:rsid w:val="00EC5443"/>
    <w:rsid w:val="00EC6624"/>
    <w:rsid w:val="00EC73BE"/>
    <w:rsid w:val="00ED48B9"/>
    <w:rsid w:val="00ED6E01"/>
    <w:rsid w:val="00EE1C1E"/>
    <w:rsid w:val="00EE485F"/>
    <w:rsid w:val="00EE496D"/>
    <w:rsid w:val="00EF12CB"/>
    <w:rsid w:val="00EF1F6C"/>
    <w:rsid w:val="00EF2F25"/>
    <w:rsid w:val="00EF356C"/>
    <w:rsid w:val="00EF4EBD"/>
    <w:rsid w:val="00EF6574"/>
    <w:rsid w:val="00EF67F3"/>
    <w:rsid w:val="00EF7E5A"/>
    <w:rsid w:val="00F00277"/>
    <w:rsid w:val="00F006C5"/>
    <w:rsid w:val="00F01C7E"/>
    <w:rsid w:val="00F04FEA"/>
    <w:rsid w:val="00F0676E"/>
    <w:rsid w:val="00F137C6"/>
    <w:rsid w:val="00F165AF"/>
    <w:rsid w:val="00F20EEE"/>
    <w:rsid w:val="00F21EDD"/>
    <w:rsid w:val="00F23230"/>
    <w:rsid w:val="00F266FB"/>
    <w:rsid w:val="00F31A0F"/>
    <w:rsid w:val="00F329C4"/>
    <w:rsid w:val="00F3462B"/>
    <w:rsid w:val="00F35023"/>
    <w:rsid w:val="00F363AA"/>
    <w:rsid w:val="00F37B02"/>
    <w:rsid w:val="00F418F5"/>
    <w:rsid w:val="00F41D52"/>
    <w:rsid w:val="00F42B7F"/>
    <w:rsid w:val="00F4329C"/>
    <w:rsid w:val="00F43D31"/>
    <w:rsid w:val="00F47A4A"/>
    <w:rsid w:val="00F533A2"/>
    <w:rsid w:val="00F534F6"/>
    <w:rsid w:val="00F53D35"/>
    <w:rsid w:val="00F54E93"/>
    <w:rsid w:val="00F602C5"/>
    <w:rsid w:val="00F60A38"/>
    <w:rsid w:val="00F637C8"/>
    <w:rsid w:val="00F66441"/>
    <w:rsid w:val="00F66892"/>
    <w:rsid w:val="00F80D71"/>
    <w:rsid w:val="00F82061"/>
    <w:rsid w:val="00F84309"/>
    <w:rsid w:val="00F847D7"/>
    <w:rsid w:val="00F84A5E"/>
    <w:rsid w:val="00F87BEE"/>
    <w:rsid w:val="00F901BE"/>
    <w:rsid w:val="00F913DF"/>
    <w:rsid w:val="00F91952"/>
    <w:rsid w:val="00F935C0"/>
    <w:rsid w:val="00F947F3"/>
    <w:rsid w:val="00F9632F"/>
    <w:rsid w:val="00FA068E"/>
    <w:rsid w:val="00FA4808"/>
    <w:rsid w:val="00FA653C"/>
    <w:rsid w:val="00FA65E8"/>
    <w:rsid w:val="00FA7E61"/>
    <w:rsid w:val="00FB2A04"/>
    <w:rsid w:val="00FB2A39"/>
    <w:rsid w:val="00FB2D5B"/>
    <w:rsid w:val="00FB3CA2"/>
    <w:rsid w:val="00FB3CEE"/>
    <w:rsid w:val="00FB4A87"/>
    <w:rsid w:val="00FB7861"/>
    <w:rsid w:val="00FB7A49"/>
    <w:rsid w:val="00FB7F3A"/>
    <w:rsid w:val="00FC0B1A"/>
    <w:rsid w:val="00FC0CF5"/>
    <w:rsid w:val="00FC6B22"/>
    <w:rsid w:val="00FD4946"/>
    <w:rsid w:val="00FD7DFE"/>
    <w:rsid w:val="00FE19FF"/>
    <w:rsid w:val="00FE66D9"/>
    <w:rsid w:val="00FE7F63"/>
    <w:rsid w:val="00FF0433"/>
    <w:rsid w:val="00FF0E33"/>
    <w:rsid w:val="00FF30DE"/>
    <w:rsid w:val="00FF4177"/>
    <w:rsid w:val="00FF4657"/>
    <w:rsid w:val="00FF57FB"/>
    <w:rsid w:val="00FF6B4A"/>
    <w:rsid w:val="00FF6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DF28F32-CA84-493C-916D-B2A6372D4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F3A"/>
  </w:style>
  <w:style w:type="paragraph" w:styleId="1">
    <w:name w:val="heading 1"/>
    <w:basedOn w:val="a"/>
    <w:next w:val="a"/>
    <w:link w:val="10"/>
    <w:uiPriority w:val="9"/>
    <w:qFormat/>
    <w:rsid w:val="006A74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74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74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74A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74A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74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74A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74A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74A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462B"/>
  </w:style>
  <w:style w:type="paragraph" w:styleId="a5">
    <w:name w:val="footer"/>
    <w:basedOn w:val="a"/>
    <w:link w:val="a6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462B"/>
  </w:style>
  <w:style w:type="paragraph" w:styleId="a7">
    <w:name w:val="Body Text"/>
    <w:basedOn w:val="a"/>
    <w:link w:val="a8"/>
    <w:rsid w:val="006846C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8">
    <w:name w:val="Основной текст Знак"/>
    <w:link w:val="a7"/>
    <w:rsid w:val="006846C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76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48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A74A0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A74A0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A74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6A74A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6A74A0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6A74A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6A74A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b">
    <w:name w:val="caption"/>
    <w:basedOn w:val="a"/>
    <w:next w:val="a"/>
    <w:uiPriority w:val="35"/>
    <w:semiHidden/>
    <w:unhideWhenUsed/>
    <w:qFormat/>
    <w:rsid w:val="006A74A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6A74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6A74A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e">
    <w:name w:val="Subtitle"/>
    <w:basedOn w:val="a"/>
    <w:next w:val="a"/>
    <w:link w:val="af"/>
    <w:uiPriority w:val="11"/>
    <w:qFormat/>
    <w:rsid w:val="006A74A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6A74A0"/>
    <w:rPr>
      <w:color w:val="5A5A5A" w:themeColor="text1" w:themeTint="A5"/>
      <w:spacing w:val="15"/>
    </w:rPr>
  </w:style>
  <w:style w:type="character" w:styleId="af0">
    <w:name w:val="Strong"/>
    <w:basedOn w:val="a0"/>
    <w:uiPriority w:val="22"/>
    <w:qFormat/>
    <w:rsid w:val="006A74A0"/>
    <w:rPr>
      <w:b/>
      <w:bCs/>
      <w:color w:val="auto"/>
    </w:rPr>
  </w:style>
  <w:style w:type="character" w:styleId="af1">
    <w:name w:val="Emphasis"/>
    <w:basedOn w:val="a0"/>
    <w:uiPriority w:val="20"/>
    <w:qFormat/>
    <w:rsid w:val="006A74A0"/>
    <w:rPr>
      <w:i/>
      <w:iCs/>
      <w:color w:val="auto"/>
    </w:rPr>
  </w:style>
  <w:style w:type="paragraph" w:styleId="af2">
    <w:name w:val="No Spacing"/>
    <w:uiPriority w:val="1"/>
    <w:qFormat/>
    <w:rsid w:val="006A74A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A74A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A74A0"/>
    <w:rPr>
      <w:i/>
      <w:iCs/>
      <w:color w:val="404040" w:themeColor="text1" w:themeTint="BF"/>
    </w:rPr>
  </w:style>
  <w:style w:type="paragraph" w:styleId="af3">
    <w:name w:val="Intense Quote"/>
    <w:basedOn w:val="a"/>
    <w:next w:val="a"/>
    <w:link w:val="af4"/>
    <w:uiPriority w:val="30"/>
    <w:qFormat/>
    <w:rsid w:val="006A74A0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4">
    <w:name w:val="Выделенная цитата Знак"/>
    <w:basedOn w:val="a0"/>
    <w:link w:val="af3"/>
    <w:uiPriority w:val="30"/>
    <w:rsid w:val="006A74A0"/>
    <w:rPr>
      <w:i/>
      <w:iCs/>
      <w:color w:val="404040" w:themeColor="text1" w:themeTint="BF"/>
    </w:rPr>
  </w:style>
  <w:style w:type="character" w:styleId="af5">
    <w:name w:val="Subtle Emphasis"/>
    <w:basedOn w:val="a0"/>
    <w:uiPriority w:val="19"/>
    <w:qFormat/>
    <w:rsid w:val="006A74A0"/>
    <w:rPr>
      <w:i/>
      <w:iCs/>
      <w:color w:val="404040" w:themeColor="text1" w:themeTint="BF"/>
    </w:rPr>
  </w:style>
  <w:style w:type="character" w:styleId="af6">
    <w:name w:val="Intense Emphasis"/>
    <w:basedOn w:val="a0"/>
    <w:uiPriority w:val="21"/>
    <w:qFormat/>
    <w:rsid w:val="006A74A0"/>
    <w:rPr>
      <w:b/>
      <w:bCs/>
      <w:i/>
      <w:iCs/>
      <w:color w:val="auto"/>
    </w:rPr>
  </w:style>
  <w:style w:type="character" w:styleId="af7">
    <w:name w:val="Subtle Reference"/>
    <w:basedOn w:val="a0"/>
    <w:uiPriority w:val="31"/>
    <w:qFormat/>
    <w:rsid w:val="006A74A0"/>
    <w:rPr>
      <w:smallCaps/>
      <w:color w:val="404040" w:themeColor="text1" w:themeTint="BF"/>
    </w:rPr>
  </w:style>
  <w:style w:type="character" w:styleId="af8">
    <w:name w:val="Intense Reference"/>
    <w:basedOn w:val="a0"/>
    <w:uiPriority w:val="32"/>
    <w:qFormat/>
    <w:rsid w:val="006A74A0"/>
    <w:rPr>
      <w:b/>
      <w:bCs/>
      <w:smallCaps/>
      <w:color w:val="404040" w:themeColor="text1" w:themeTint="BF"/>
      <w:spacing w:val="5"/>
    </w:rPr>
  </w:style>
  <w:style w:type="character" w:styleId="af9">
    <w:name w:val="Book Title"/>
    <w:basedOn w:val="a0"/>
    <w:uiPriority w:val="33"/>
    <w:qFormat/>
    <w:rsid w:val="006A74A0"/>
    <w:rPr>
      <w:b/>
      <w:bCs/>
      <w:i/>
      <w:iC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6A74A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6A814-91EE-471E-8E64-940A7595B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Гаина</dc:creator>
  <cp:lastModifiedBy>Красноперова Дарья Александровна</cp:lastModifiedBy>
  <cp:revision>246</cp:revision>
  <cp:lastPrinted>2025-05-20T07:31:00Z</cp:lastPrinted>
  <dcterms:created xsi:type="dcterms:W3CDTF">2022-08-15T10:20:00Z</dcterms:created>
  <dcterms:modified xsi:type="dcterms:W3CDTF">2025-05-30T11:16:00Z</dcterms:modified>
</cp:coreProperties>
</file>